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E33F3" w:rsidRDefault="00460B17" w:rsidP="00E8121D">
      <w:pPr>
        <w:spacing w:before="200" w:after="200" w:line="288" w:lineRule="auto"/>
      </w:pPr>
      <w:r>
        <w:rPr>
          <w:noProof/>
        </w:rPr>
        <w:drawing>
          <wp:inline distT="0" distB="0" distL="0" distR="0" wp14:anchorId="5FEAAC7F" wp14:editId="07777777">
            <wp:extent cx="2232660" cy="822960"/>
            <wp:effectExtent l="19050" t="0" r="0" b="0"/>
            <wp:docPr id="1" name="Imagem 1" descr="logo_cores_medio_p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ores_medio_pe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7501D" w14:textId="77777777" w:rsidR="009079CC" w:rsidRDefault="009079CC" w:rsidP="00E8121D">
      <w:pPr>
        <w:spacing w:before="200" w:after="200" w:line="288" w:lineRule="auto"/>
        <w:rPr>
          <w:b/>
        </w:rPr>
      </w:pPr>
    </w:p>
    <w:p w14:paraId="2D2B8D3D" w14:textId="77777777" w:rsidR="00C7620C" w:rsidRPr="009079CC" w:rsidRDefault="00C7620C" w:rsidP="00E8121D">
      <w:pPr>
        <w:spacing w:before="200" w:after="200" w:line="288" w:lineRule="auto"/>
        <w:jc w:val="center"/>
        <w:outlineLvl w:val="0"/>
        <w:rPr>
          <w:b/>
          <w:sz w:val="28"/>
          <w:szCs w:val="28"/>
        </w:rPr>
      </w:pPr>
      <w:r w:rsidRPr="009079CC">
        <w:rPr>
          <w:b/>
          <w:sz w:val="28"/>
          <w:szCs w:val="28"/>
        </w:rPr>
        <w:t>DECLARAÇÃO</w:t>
      </w:r>
    </w:p>
    <w:p w14:paraId="5DAB6C7B" w14:textId="77777777" w:rsidR="009079CC" w:rsidRPr="009079CC" w:rsidRDefault="009079CC" w:rsidP="00E8121D">
      <w:pPr>
        <w:spacing w:before="200" w:after="200" w:line="288" w:lineRule="auto"/>
        <w:jc w:val="center"/>
        <w:rPr>
          <w:b/>
          <w:sz w:val="28"/>
          <w:szCs w:val="28"/>
        </w:rPr>
      </w:pPr>
    </w:p>
    <w:p w14:paraId="2F89C90F" w14:textId="77777777" w:rsidR="00C7620C" w:rsidRPr="009079CC" w:rsidRDefault="00F962B8" w:rsidP="00E8121D">
      <w:pPr>
        <w:spacing w:before="200" w:after="200" w:line="288" w:lineRule="auto"/>
        <w:jc w:val="center"/>
        <w:rPr>
          <w:b/>
          <w:sz w:val="28"/>
          <w:szCs w:val="28"/>
        </w:rPr>
      </w:pPr>
      <w:r w:rsidRPr="009079CC">
        <w:rPr>
          <w:b/>
          <w:sz w:val="28"/>
          <w:szCs w:val="28"/>
        </w:rPr>
        <w:t xml:space="preserve">Política de Privacidade </w:t>
      </w:r>
      <w:r w:rsidR="00E8121D" w:rsidRPr="009079CC">
        <w:rPr>
          <w:b/>
          <w:sz w:val="28"/>
          <w:szCs w:val="28"/>
        </w:rPr>
        <w:t>e Tratamentos de Dados Pessoais</w:t>
      </w:r>
    </w:p>
    <w:p w14:paraId="02EB378F" w14:textId="77777777" w:rsidR="009079CC" w:rsidRDefault="009079CC" w:rsidP="00E8121D">
      <w:pPr>
        <w:spacing w:before="200" w:after="200" w:line="288" w:lineRule="auto"/>
        <w:ind w:firstLine="708"/>
        <w:jc w:val="both"/>
      </w:pPr>
    </w:p>
    <w:p w14:paraId="3B7CD24B" w14:textId="77777777" w:rsidR="00492ECF" w:rsidRDefault="00C7620C" w:rsidP="00E8121D">
      <w:pPr>
        <w:spacing w:before="200" w:after="200" w:line="288" w:lineRule="auto"/>
        <w:ind w:firstLine="708"/>
        <w:jc w:val="both"/>
        <w:rPr>
          <w:color w:val="000000"/>
        </w:rPr>
      </w:pPr>
      <w:r w:rsidRPr="00A76563">
        <w:rPr>
          <w:color w:val="000000"/>
        </w:rPr>
        <w:t xml:space="preserve">O </w:t>
      </w:r>
      <w:r w:rsidR="00E8121D">
        <w:rPr>
          <w:color w:val="000000"/>
        </w:rPr>
        <w:t xml:space="preserve">Gabinete de Relações Internacionais (GRI) do </w:t>
      </w:r>
      <w:r w:rsidRPr="00A76563">
        <w:rPr>
          <w:color w:val="000000"/>
        </w:rPr>
        <w:t>Instituto Superior Miguel Torga (ISMT) está na posse dos seus dados</w:t>
      </w:r>
      <w:r>
        <w:rPr>
          <w:color w:val="000000"/>
        </w:rPr>
        <w:t xml:space="preserve"> pessoais</w:t>
      </w:r>
      <w:r w:rsidRPr="00A76563">
        <w:rPr>
          <w:color w:val="000000"/>
        </w:rPr>
        <w:t xml:space="preserve">, </w:t>
      </w:r>
      <w:r w:rsidR="00492ECF">
        <w:rPr>
          <w:color w:val="000000"/>
        </w:rPr>
        <w:t>enquanto aluno(a) da instituição</w:t>
      </w:r>
      <w:r w:rsidR="00E8121D">
        <w:rPr>
          <w:color w:val="000000"/>
        </w:rPr>
        <w:t xml:space="preserve"> em mobilidade internacional </w:t>
      </w:r>
      <w:proofErr w:type="spellStart"/>
      <w:r w:rsidR="00E8121D">
        <w:rPr>
          <w:color w:val="000000"/>
        </w:rPr>
        <w:t>outgoing</w:t>
      </w:r>
      <w:proofErr w:type="spellEnd"/>
      <w:r w:rsidR="00492ECF">
        <w:rPr>
          <w:color w:val="000000"/>
        </w:rPr>
        <w:t>.</w:t>
      </w:r>
    </w:p>
    <w:p w14:paraId="3769D1EA" w14:textId="77777777" w:rsidR="00492ECF" w:rsidRPr="009079CC" w:rsidRDefault="00492ECF" w:rsidP="00E8121D">
      <w:pPr>
        <w:pStyle w:val="NormalWeb"/>
        <w:spacing w:before="200" w:beforeAutospacing="0" w:after="200" w:afterAutospacing="0" w:line="288" w:lineRule="auto"/>
        <w:ind w:firstLine="708"/>
        <w:jc w:val="both"/>
      </w:pPr>
      <w:r>
        <w:rPr>
          <w:color w:val="000000"/>
        </w:rPr>
        <w:t xml:space="preserve">Os seus dados </w:t>
      </w:r>
      <w:r w:rsidR="006571DD">
        <w:rPr>
          <w:color w:val="000000"/>
        </w:rPr>
        <w:t xml:space="preserve">são necessários para a criação do seu processo </w:t>
      </w:r>
      <w:r w:rsidR="00E8121D">
        <w:rPr>
          <w:color w:val="000000"/>
        </w:rPr>
        <w:t>de mobilidade</w:t>
      </w:r>
      <w:r w:rsidR="006571DD">
        <w:rPr>
          <w:color w:val="000000"/>
        </w:rPr>
        <w:t xml:space="preserve"> e ficarão registados </w:t>
      </w:r>
      <w:r w:rsidR="00E8121D">
        <w:rPr>
          <w:color w:val="000000"/>
        </w:rPr>
        <w:t xml:space="preserve">em arquivos de informação do GRI e nas plataformas digitais de uso </w:t>
      </w:r>
      <w:r w:rsidR="00E8121D" w:rsidRPr="009079CC">
        <w:rPr>
          <w:color w:val="000000"/>
        </w:rPr>
        <w:t>obrigatório no âmbito do Programa Erasmus+</w:t>
      </w:r>
      <w:r w:rsidR="006571DD" w:rsidRPr="009079CC">
        <w:rPr>
          <w:color w:val="000000"/>
        </w:rPr>
        <w:t>, sendo</w:t>
      </w:r>
      <w:r w:rsidRPr="009079CC">
        <w:rPr>
          <w:color w:val="000000"/>
        </w:rPr>
        <w:t xml:space="preserve"> utilizados </w:t>
      </w:r>
      <w:r w:rsidR="006571DD" w:rsidRPr="009079CC">
        <w:rPr>
          <w:color w:val="000000"/>
        </w:rPr>
        <w:t xml:space="preserve">unicamente </w:t>
      </w:r>
      <w:r w:rsidRPr="009079CC">
        <w:rPr>
          <w:color w:val="000000"/>
        </w:rPr>
        <w:t xml:space="preserve">para efeitos </w:t>
      </w:r>
      <w:r w:rsidR="00E8121D" w:rsidRPr="009079CC">
        <w:rPr>
          <w:color w:val="000000"/>
        </w:rPr>
        <w:t>de gestão da sua mobilidade académica</w:t>
      </w:r>
      <w:r w:rsidR="00F962B8" w:rsidRPr="009079CC">
        <w:rPr>
          <w:color w:val="000000"/>
        </w:rPr>
        <w:t xml:space="preserve"> e, de acordo com a legislação em vigor, para informação aos serviços do MCTES/DGES</w:t>
      </w:r>
      <w:r w:rsidR="00E8121D" w:rsidRPr="009079CC">
        <w:rPr>
          <w:color w:val="000000"/>
        </w:rPr>
        <w:t xml:space="preserve"> e da Agência Nacional Erasmus+</w:t>
      </w:r>
      <w:r w:rsidRPr="009079CC">
        <w:t>.</w:t>
      </w:r>
    </w:p>
    <w:p w14:paraId="3B880F63" w14:textId="77777777" w:rsidR="006571DD" w:rsidRDefault="006571DD" w:rsidP="009079CC">
      <w:pPr>
        <w:pStyle w:val="NormalWeb"/>
        <w:spacing w:before="200" w:beforeAutospacing="0" w:after="200" w:afterAutospacing="0" w:line="288" w:lineRule="auto"/>
        <w:jc w:val="both"/>
      </w:pPr>
      <w:r w:rsidRPr="009079CC">
        <w:t>Enquanto titular dos dados autoriza o ISMT 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804"/>
        <w:gridCol w:w="1134"/>
      </w:tblGrid>
      <w:tr w:rsidR="009079CC" w14:paraId="485AC1AB" w14:textId="77777777" w:rsidTr="009079CC">
        <w:tc>
          <w:tcPr>
            <w:tcW w:w="6804" w:type="dxa"/>
            <w:vAlign w:val="center"/>
          </w:tcPr>
          <w:p w14:paraId="20725ED7" w14:textId="77777777" w:rsidR="009079CC" w:rsidRDefault="009079CC" w:rsidP="009079CC">
            <w:pPr>
              <w:pStyle w:val="NormalWeb"/>
              <w:spacing w:before="0" w:beforeAutospacing="0" w:after="0" w:afterAutospacing="0" w:line="288" w:lineRule="auto"/>
            </w:pPr>
            <w:r w:rsidRPr="009079CC">
              <w:rPr>
                <w:b/>
                <w:color w:val="000000"/>
              </w:rPr>
              <w:t>Enviar-lhe informação de relevância para a sua mobilidade</w:t>
            </w:r>
          </w:p>
        </w:tc>
        <w:tc>
          <w:tcPr>
            <w:tcW w:w="1134" w:type="dxa"/>
            <w:vAlign w:val="center"/>
          </w:tcPr>
          <w:p w14:paraId="0B6CEB11" w14:textId="77777777" w:rsidR="009079CC" w:rsidRDefault="009079CC" w:rsidP="009079CC">
            <w:r w:rsidRPr="003B18F9">
              <w:rPr>
                <w:b/>
                <w:color w:val="000000"/>
                <w:sz w:val="44"/>
                <w:szCs w:val="44"/>
              </w:rPr>
              <w:t>□</w:t>
            </w:r>
          </w:p>
        </w:tc>
      </w:tr>
      <w:tr w:rsidR="009079CC" w14:paraId="2EA15D5E" w14:textId="77777777" w:rsidTr="009079CC">
        <w:tc>
          <w:tcPr>
            <w:tcW w:w="6804" w:type="dxa"/>
            <w:vAlign w:val="center"/>
          </w:tcPr>
          <w:p w14:paraId="6449B497" w14:textId="77777777" w:rsidR="009079CC" w:rsidRDefault="009079CC" w:rsidP="009079CC">
            <w:pPr>
              <w:pStyle w:val="NormalWeb"/>
              <w:spacing w:before="0" w:beforeAutospacing="0" w:after="0" w:afterAutospacing="0" w:line="288" w:lineRule="auto"/>
            </w:pPr>
            <w:r w:rsidRPr="009079CC">
              <w:rPr>
                <w:b/>
              </w:rPr>
              <w:t>Enviar-lhe</w:t>
            </w:r>
            <w:r w:rsidRPr="009079CC">
              <w:rPr>
                <w:b/>
                <w:color w:val="000000"/>
              </w:rPr>
              <w:t xml:space="preserve"> informação sobre oportunidades e eventos de internacionalização, organizados pelo Instituto ou por instituições parceiras</w:t>
            </w:r>
          </w:p>
        </w:tc>
        <w:tc>
          <w:tcPr>
            <w:tcW w:w="1134" w:type="dxa"/>
            <w:vAlign w:val="center"/>
          </w:tcPr>
          <w:p w14:paraId="5AA9A700" w14:textId="77777777" w:rsidR="009079CC" w:rsidRDefault="009079CC" w:rsidP="009079CC">
            <w:r w:rsidRPr="003B18F9">
              <w:rPr>
                <w:b/>
                <w:color w:val="000000"/>
                <w:sz w:val="44"/>
                <w:szCs w:val="44"/>
              </w:rPr>
              <w:t>□</w:t>
            </w:r>
          </w:p>
        </w:tc>
      </w:tr>
    </w:tbl>
    <w:p w14:paraId="6A05A809" w14:textId="0D5AA697" w:rsidR="009079CC" w:rsidRDefault="00492ECF" w:rsidP="00DF7946">
      <w:pPr>
        <w:pStyle w:val="NormalWeb"/>
        <w:spacing w:before="200" w:beforeAutospacing="0" w:after="200" w:afterAutospacing="0" w:line="288" w:lineRule="auto"/>
        <w:ind w:firstLine="708"/>
        <w:jc w:val="both"/>
      </w:pPr>
      <w:r w:rsidRPr="009079CC">
        <w:t xml:space="preserve">Enquanto titular dos dados poderá, em qualquer momento e de forma gratuita, </w:t>
      </w:r>
      <w:r w:rsidR="00F962B8" w:rsidRPr="009079CC">
        <w:t xml:space="preserve">aceder aos seus dados pessoais e </w:t>
      </w:r>
      <w:r w:rsidRPr="009079CC">
        <w:t>exercer</w:t>
      </w:r>
      <w:r w:rsidR="00F962B8" w:rsidRPr="009079CC">
        <w:t>, dentro dos limites da legislação,</w:t>
      </w:r>
      <w:r w:rsidRPr="009079CC">
        <w:t xml:space="preserve"> os seus</w:t>
      </w:r>
      <w:r w:rsidRPr="00A76563">
        <w:t xml:space="preserve"> direitos de acesso, retificação</w:t>
      </w:r>
      <w:r w:rsidR="00F962B8">
        <w:t>, alteração</w:t>
      </w:r>
      <w:r w:rsidRPr="00A76563">
        <w:t>, oposição, limitação</w:t>
      </w:r>
      <w:r>
        <w:t xml:space="preserve"> do tratamento </w:t>
      </w:r>
      <w:r w:rsidRPr="00A76563">
        <w:t>e portabili</w:t>
      </w:r>
      <w:r>
        <w:t>dade, através do seguinte e</w:t>
      </w:r>
      <w:r w:rsidRPr="00A76563">
        <w:t>ndereço de correio eletrónico:</w:t>
      </w:r>
      <w:r w:rsidR="00E8121D">
        <w:t xml:space="preserve"> </w:t>
      </w:r>
      <w:hyperlink r:id="rId6" w:history="1">
        <w:r w:rsidR="00E8121D" w:rsidRPr="00FD6DD6">
          <w:rPr>
            <w:rStyle w:val="Hiperligao"/>
          </w:rPr>
          <w:t>gri@ismt.pt</w:t>
        </w:r>
      </w:hyperlink>
      <w:r w:rsidR="00E8121D">
        <w:t xml:space="preserve"> </w:t>
      </w:r>
      <w:r w:rsidRPr="00A76563">
        <w:t xml:space="preserve"> </w:t>
      </w:r>
    </w:p>
    <w:p w14:paraId="69B5B536" w14:textId="77777777" w:rsidR="00DF7946" w:rsidRPr="00DF7946" w:rsidRDefault="00DF7946" w:rsidP="00DF7946">
      <w:pPr>
        <w:pStyle w:val="NormalWeb"/>
        <w:spacing w:before="200" w:beforeAutospacing="0" w:after="200" w:afterAutospacing="0" w:line="288" w:lineRule="auto"/>
        <w:ind w:firstLine="708"/>
        <w:jc w:val="both"/>
      </w:pPr>
    </w:p>
    <w:p w14:paraId="3B18F943" w14:textId="6F039977" w:rsidR="006571DD" w:rsidRPr="008E33F3" w:rsidRDefault="18FCF63E" w:rsidP="00E8121D">
      <w:pPr>
        <w:spacing w:before="200" w:after="200" w:line="288" w:lineRule="auto"/>
        <w:rPr>
          <w:color w:val="000000"/>
        </w:rPr>
      </w:pPr>
      <w:r w:rsidRPr="18FCF63E">
        <w:rPr>
          <w:color w:val="000000" w:themeColor="text1"/>
        </w:rPr>
        <w:t xml:space="preserve">Nome </w:t>
      </w:r>
      <w:proofErr w:type="gramStart"/>
      <w:r w:rsidRPr="18FCF63E">
        <w:rPr>
          <w:color w:val="000000" w:themeColor="text1"/>
        </w:rPr>
        <w:t>completo:_</w:t>
      </w:r>
      <w:proofErr w:type="gramEnd"/>
      <w:r w:rsidRPr="18FCF63E">
        <w:rPr>
          <w:color w:val="000000" w:themeColor="text1"/>
        </w:rPr>
        <w:t>_________________________</w:t>
      </w:r>
      <w:r w:rsidR="005352FA">
        <w:rPr>
          <w:color w:val="000000" w:themeColor="text1"/>
        </w:rPr>
        <w:t>_</w:t>
      </w:r>
      <w:r w:rsidRPr="18FCF63E">
        <w:rPr>
          <w:color w:val="000000" w:themeColor="text1"/>
        </w:rPr>
        <w:t>____</w:t>
      </w:r>
      <w:r w:rsidR="005352FA">
        <w:rPr>
          <w:color w:val="000000" w:themeColor="text1"/>
        </w:rPr>
        <w:t>__</w:t>
      </w:r>
      <w:r w:rsidRPr="18FCF63E">
        <w:rPr>
          <w:color w:val="000000" w:themeColor="text1"/>
        </w:rPr>
        <w:t>______________________</w:t>
      </w:r>
    </w:p>
    <w:p w14:paraId="6B515499" w14:textId="7AF5C7F5" w:rsidR="006571DD" w:rsidRDefault="18FCF63E" w:rsidP="00E8121D">
      <w:pPr>
        <w:spacing w:before="200" w:after="200" w:line="288" w:lineRule="auto"/>
        <w:rPr>
          <w:color w:val="000000" w:themeColor="text1"/>
        </w:rPr>
      </w:pPr>
      <w:r w:rsidRPr="18FCF63E">
        <w:rPr>
          <w:color w:val="000000" w:themeColor="text1"/>
        </w:rPr>
        <w:t>N.º de aluno(a</w:t>
      </w:r>
      <w:proofErr w:type="gramStart"/>
      <w:r w:rsidRPr="18FCF63E">
        <w:rPr>
          <w:color w:val="000000" w:themeColor="text1"/>
        </w:rPr>
        <w:t>):_</w:t>
      </w:r>
      <w:proofErr w:type="gramEnd"/>
      <w:r w:rsidRPr="18FCF63E">
        <w:rPr>
          <w:color w:val="000000" w:themeColor="text1"/>
        </w:rPr>
        <w:t>____________</w:t>
      </w:r>
      <w:r w:rsidR="005352FA">
        <w:rPr>
          <w:color w:val="000000" w:themeColor="text1"/>
        </w:rPr>
        <w:t xml:space="preserve">   </w:t>
      </w:r>
      <w:r w:rsidRPr="18FCF63E">
        <w:rPr>
          <w:color w:val="000000" w:themeColor="text1"/>
        </w:rPr>
        <w:t>Curso:____________________________________</w:t>
      </w:r>
    </w:p>
    <w:p w14:paraId="4204FF0F" w14:textId="77777777" w:rsidR="00DF7946" w:rsidRPr="008E33F3" w:rsidRDefault="00DF7946" w:rsidP="00E8121D">
      <w:pPr>
        <w:spacing w:before="200" w:after="200" w:line="288" w:lineRule="auto"/>
        <w:rPr>
          <w:color w:val="000000"/>
        </w:rPr>
      </w:pPr>
    </w:p>
    <w:p w14:paraId="05EFCA80" w14:textId="7A036340" w:rsidR="00C7620C" w:rsidRPr="00A76563" w:rsidRDefault="18FCF63E" w:rsidP="00E8121D">
      <w:pPr>
        <w:spacing w:before="200" w:after="200" w:line="288" w:lineRule="auto"/>
        <w:rPr>
          <w:color w:val="000000"/>
        </w:rPr>
      </w:pPr>
      <w:r w:rsidRPr="18FCF63E">
        <w:rPr>
          <w:color w:val="000000" w:themeColor="text1"/>
        </w:rPr>
        <w:t>Assinatura: ___________________________________________________________</w:t>
      </w:r>
    </w:p>
    <w:sectPr w:rsidR="00C7620C" w:rsidRPr="00A76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D0290"/>
    <w:multiLevelType w:val="multilevel"/>
    <w:tmpl w:val="11C0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61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20C"/>
    <w:rsid w:val="00310CF2"/>
    <w:rsid w:val="00460B17"/>
    <w:rsid w:val="00492ECF"/>
    <w:rsid w:val="005352FA"/>
    <w:rsid w:val="006571DD"/>
    <w:rsid w:val="006D6DF7"/>
    <w:rsid w:val="008E33F3"/>
    <w:rsid w:val="009079CC"/>
    <w:rsid w:val="00A3482A"/>
    <w:rsid w:val="00C55777"/>
    <w:rsid w:val="00C7620C"/>
    <w:rsid w:val="00DF7946"/>
    <w:rsid w:val="00E8121D"/>
    <w:rsid w:val="00F758D1"/>
    <w:rsid w:val="00F962B8"/>
    <w:rsid w:val="00FE0AD6"/>
    <w:rsid w:val="18FCF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92A0C"/>
  <w15:docId w15:val="{BDD84800-E713-4EF1-87F0-F4FBE8CE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20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7620C"/>
    <w:pPr>
      <w:spacing w:before="100" w:beforeAutospacing="1" w:after="100" w:afterAutospacing="1"/>
    </w:pPr>
  </w:style>
  <w:style w:type="character" w:styleId="Hiperligao">
    <w:name w:val="Hyperlink"/>
    <w:rsid w:val="008E33F3"/>
    <w:rPr>
      <w:color w:val="0563C1"/>
      <w:u w:val="single"/>
    </w:rPr>
  </w:style>
  <w:style w:type="paragraph" w:styleId="Mapadodocumento">
    <w:name w:val="Document Map"/>
    <w:basedOn w:val="Normal"/>
    <w:link w:val="MapadodocumentoCarter"/>
    <w:rsid w:val="00460B17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rsid w:val="00460B17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arter"/>
    <w:rsid w:val="00E8121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E8121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9079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i@ismt.p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1255</Characters>
  <Application>Microsoft Office Word</Application>
  <DocSecurity>0</DocSecurity>
  <Lines>10</Lines>
  <Paragraphs>2</Paragraphs>
  <ScaleCrop>false</ScaleCrop>
  <Company>ISMT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Cristina</dc:creator>
  <cp:lastModifiedBy>Maria João Barata (ISMT)</cp:lastModifiedBy>
  <cp:revision>6</cp:revision>
  <cp:lastPrinted>2019-04-10T10:55:00Z</cp:lastPrinted>
  <dcterms:created xsi:type="dcterms:W3CDTF">2021-11-23T16:11:00Z</dcterms:created>
  <dcterms:modified xsi:type="dcterms:W3CDTF">2022-10-20T15:56:00Z</dcterms:modified>
</cp:coreProperties>
</file>